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leader="dot" w:pos="8789"/>
        </w:tabs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  <w:r>
        <w:rPr>
          <w:rFonts w:eastAsia="Times New Roman" w:cstheme="minorHAnsi"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0</wp:posOffset>
            </wp:positionV>
            <wp:extent cx="1356360" cy="11366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sz w:val="24"/>
          <w:szCs w:val="24"/>
          <w:lang w:eastAsia="fr-FR"/>
        </w:rPr>
        <w:t>Chers Parents,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 la suite de l’annonce du gouvernement d'une reprise progressive des cours dans les établissements scolaires à partir du 11 mai, la FCPE du Nord souhaite connaître votre avis (merci de </w:t>
      </w:r>
      <w:r>
        <w:rPr>
          <w:rFonts w:cstheme="minorHAnsi"/>
          <w:sz w:val="24"/>
          <w:szCs w:val="24"/>
        </w:rPr>
        <w:t xml:space="preserve">répondre à l'adresse </w:t>
      </w:r>
      <w:r>
        <w:fldChar w:fldCharType="begin"/>
      </w:r>
      <w:r>
        <w:instrText xml:space="preserve"> HYPERLINK "mailto:fcpe59@orange.fr" \t "_blank" </w:instrText>
      </w:r>
      <w:r>
        <w:fldChar w:fldCharType="separate"/>
      </w:r>
      <w:r>
        <w:rPr>
          <w:rStyle w:val="3"/>
          <w:rFonts w:cstheme="minorHAnsi"/>
          <w:sz w:val="24"/>
          <w:szCs w:val="24"/>
        </w:rPr>
        <w:t>fcpe59@orange.fr</w:t>
      </w:r>
      <w:r>
        <w:rPr>
          <w:rStyle w:val="3"/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>)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fr-FR"/>
        </w:rPr>
      </w:pPr>
      <w:r>
        <w:rPr>
          <w:i/>
          <w:iCs/>
        </w:rPr>
        <w:t>Vous pouvez cocher la case souhaitée  ou surligner la réponse choisie directement dans le document ...ou imprimer, remplir, puis scanner....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1- Suite aux annonces du gouvernement, pensez-vous que vos enfants :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908539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Devraient rester à votre domicile pour continuer à suivre des enseignements à distance jusqu’aux vacances d'été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3370549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Devraient retourner dans les établissements pour avoir des cours en classe avec des enseignants.</w:t>
      </w: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2- La reprise des cours jusqu’aux vacances d’été devrait se focaliser sur :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446119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La continuité du programme scolaire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0543745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La consolidation des notions abordées durant le confinement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2075956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Des révisions sur l’ensemble des cours réalisés durant cette année scolaire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499321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Autres : </w:t>
      </w:r>
      <w:r>
        <w:rPr>
          <w:rFonts w:eastAsia="Times New Roman" w:cstheme="minorHAnsi"/>
          <w:sz w:val="24"/>
          <w:szCs w:val="24"/>
          <w:lang w:eastAsia="fr-FR"/>
        </w:rPr>
        <w:tab/>
      </w: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3 - Pensez-vous que la reprise des cours devrait privilégier :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955452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Uniquement les élèves qui ont décroché durant le confinement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530337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Tous les élèves en petit groupe et à temps partiel 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977183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Tous les élèves selon les conditions habituelles de cours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9930744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Autres : </w:t>
      </w:r>
      <w:r>
        <w:rPr>
          <w:rFonts w:eastAsia="Times New Roman" w:cstheme="minorHAnsi"/>
          <w:sz w:val="24"/>
          <w:szCs w:val="24"/>
          <w:lang w:eastAsia="fr-FR"/>
        </w:rPr>
        <w:tab/>
      </w:r>
    </w:p>
    <w:p>
      <w:pPr>
        <w:tabs>
          <w:tab w:val="left" w:leader="dot" w:pos="8789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4- Quels sont les élèves pour lesquels la reprise progressive des cours vous semble indispensable :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57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978297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Tous les Elèves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508648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Elèves de maternelles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856346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Élèves de primaires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7718093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Collégiens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37338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Lycéens de seconde et première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8714132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Lycéens de terminale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 w:type="column"/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5 - Pensez-vous que les élèves devraient subir des tests de détection du COVID avant de reprendre les cours ? </w:t>
      </w:r>
    </w:p>
    <w:p>
      <w:pPr>
        <w:tabs>
          <w:tab w:val="left" w:pos="5245"/>
          <w:tab w:val="left" w:leader="dot" w:pos="8789"/>
        </w:tabs>
        <w:spacing w:before="100" w:beforeAutospacing="1" w:after="100" w:afterAutospacing="1" w:line="240" w:lineRule="auto"/>
        <w:ind w:left="1276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502389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Oui </w:t>
      </w:r>
      <w:r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2238099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Non</w:t>
      </w: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6 - Pensez-vous que la reprise des cours le 11 mai :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 Augmente les risques pour votre enfant d’être atteint du COVID-19 </w:t>
      </w:r>
    </w:p>
    <w:p>
      <w:pPr>
        <w:tabs>
          <w:tab w:val="left" w:pos="3544"/>
          <w:tab w:val="left" w:pos="5954"/>
          <w:tab w:val="left" w:leader="dot" w:pos="8789"/>
        </w:tabs>
        <w:spacing w:before="100" w:beforeAutospacing="1" w:after="100" w:afterAutospacing="1" w:line="240" w:lineRule="auto"/>
        <w:ind w:left="1341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621607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Non </w:t>
      </w:r>
      <w:r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-8407794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Un peu </w:t>
      </w:r>
      <w:r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1181558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Considérablement</w:t>
      </w:r>
    </w:p>
    <w:p>
      <w:pPr>
        <w:pStyle w:val="5"/>
        <w:tabs>
          <w:tab w:val="left" w:pos="3544"/>
          <w:tab w:val="left" w:pos="5954"/>
          <w:tab w:val="left" w:leader="dot" w:pos="8789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 Augmente les risques de transmettre le COVID-19 au sein de votre cellule familiale : </w:t>
      </w:r>
    </w:p>
    <w:p>
      <w:pPr>
        <w:tabs>
          <w:tab w:val="left" w:pos="3544"/>
          <w:tab w:val="left" w:pos="5954"/>
          <w:tab w:val="left" w:leader="dot" w:pos="8789"/>
        </w:tabs>
        <w:spacing w:before="100" w:beforeAutospacing="1" w:after="100" w:afterAutospacing="1" w:line="240" w:lineRule="auto"/>
        <w:ind w:left="1341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9564502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Non </w:t>
      </w:r>
      <w:r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-63568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Un peu </w:t>
      </w:r>
      <w:r>
        <w:rPr>
          <w:rFonts w:eastAsia="Times New Roman" w:cstheme="minorHAnsi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sz w:val="24"/>
            <w:szCs w:val="24"/>
            <w:lang w:eastAsia="fr-FR"/>
          </w:rPr>
          <w:id w:val="463524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Considérablement</w:t>
      </w: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>
      <w:pPr>
        <w:tabs>
          <w:tab w:val="left" w:leader="dot" w:pos="8789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7 - Selon vous, quelles sont les conditions qui devraient être obligatoirement remplies pour permettre la reprise progressive des cours :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6596557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Disposer de masques gratuits pour tous les élèves et tous les personnels (Enseignants, Assistant d’éducation, AVS…)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826102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Disposer de quantités suffisantes de gels hydroalcooliques pour tous les élèves de l’établissements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17309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Ne pas changer de salle de classe entre les cours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727108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Avoir des récréations avec un nombre limité d'élèves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2560970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La reprise des transports scolaires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709" w:hanging="360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9176206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La prise systématique de température des élèves avant leur entrée dans l’établissement.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1348448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La reprise des services de restauration </w:t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1266769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Des fréquences accrues de nettoyage des locaux </w:t>
      </w:r>
    </w:p>
    <w:p>
      <w:pPr>
        <w:tabs>
          <w:tab w:val="left" w:leader="dot" w:pos="8789"/>
        </w:tabs>
        <w:spacing w:before="100" w:beforeAutospacing="1" w:after="0" w:afterAutospacing="1" w:line="240" w:lineRule="auto"/>
        <w:ind w:left="349"/>
        <w:jc w:val="both"/>
        <w:rPr>
          <w:rFonts w:eastAsia="Times New Roman" w:cstheme="minorHAnsi"/>
          <w:sz w:val="24"/>
          <w:szCs w:val="24"/>
          <w:lang w:eastAsia="fr-FR"/>
        </w:rPr>
      </w:pPr>
      <w:sdt>
        <w:sdtPr>
          <w:rPr>
            <w:rFonts w:eastAsia="Times New Roman" w:cstheme="minorHAnsi"/>
            <w:sz w:val="24"/>
            <w:szCs w:val="24"/>
            <w:lang w:eastAsia="fr-FR"/>
          </w:rPr>
          <w:id w:val="-319581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cstheme="minorHAnsi"/>
            <w:sz w:val="24"/>
            <w:szCs w:val="24"/>
            <w:lang w:eastAsia="fr-FR"/>
          </w:rPr>
        </w:sdtEndPr>
        <w:sdtContent>
          <w:r>
            <w:rPr>
              <w:rFonts w:hint="eastAsia" w:ascii="MS Gothic" w:hAnsi="MS Gothic" w:eastAsia="MS Gothic" w:cstheme="minorHAnsi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theme="minorHAnsi"/>
          <w:sz w:val="24"/>
          <w:szCs w:val="24"/>
          <w:lang w:eastAsia="fr-FR"/>
        </w:rPr>
        <w:t xml:space="preserve"> Autres :</w:t>
      </w:r>
      <w:r>
        <w:rPr>
          <w:rFonts w:eastAsia="Times New Roman" w:cstheme="minorHAnsi"/>
          <w:sz w:val="24"/>
          <w:szCs w:val="24"/>
          <w:lang w:eastAsia="fr-FR"/>
        </w:rPr>
        <w:tab/>
      </w:r>
    </w:p>
    <w:p>
      <w:pPr>
        <w:tabs>
          <w:tab w:val="left" w:leader="dot" w:pos="8789"/>
        </w:tabs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>
      <w:pPr>
        <w:tabs>
          <w:tab w:val="left" w:leader="dot" w:pos="8789"/>
        </w:tabs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Merci de bien vouloir transmettre vos réponses par mail à </w:t>
      </w:r>
      <w:r>
        <w:fldChar w:fldCharType="begin"/>
      </w:r>
      <w:r>
        <w:instrText xml:space="preserve"> HYPERLINK "mailto:fcpe59@orange.fr" \t "_blank" </w:instrText>
      </w:r>
      <w:r>
        <w:fldChar w:fldCharType="separate"/>
      </w:r>
      <w:r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  <w:t>fcpe59@orange.fr</w:t>
      </w:r>
      <w:r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  <w:fldChar w:fldCharType="end"/>
      </w:r>
    </w:p>
    <w:p>
      <w:pPr>
        <w:tabs>
          <w:tab w:val="left" w:leader="dot" w:pos="8789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fr-FR"/>
        </w:rPr>
      </w:pPr>
      <w:r>
        <w:rPr>
          <w:i/>
          <w:iCs/>
        </w:rPr>
        <w:t>Vous pouvez cocher la case souhaitée ou surligner la réponse choisie directement dans le document ...ou imprimer, remplir, puis scanner....</w:t>
      </w:r>
    </w:p>
    <w:p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>
      <w:pPr>
        <w:tabs>
          <w:tab w:val="left" w:leader="dot" w:pos="8789"/>
        </w:tabs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32"/>
          <w:szCs w:val="32"/>
          <w:lang w:eastAsia="fr-FR"/>
        </w:rPr>
        <w:t>Merci de diffuser cette demande auprès de vos adhérents.</w:t>
      </w:r>
    </w:p>
    <w:sectPr>
      <w:pgSz w:w="11906" w:h="16838"/>
      <w:pgMar w:top="426" w:right="1417" w:bottom="426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63"/>
    <w:rsid w:val="000F1DC2"/>
    <w:rsid w:val="000F2513"/>
    <w:rsid w:val="00122014"/>
    <w:rsid w:val="00202D4F"/>
    <w:rsid w:val="00264547"/>
    <w:rsid w:val="003074C1"/>
    <w:rsid w:val="00392218"/>
    <w:rsid w:val="003D3017"/>
    <w:rsid w:val="00463417"/>
    <w:rsid w:val="004C7FAE"/>
    <w:rsid w:val="004D72B1"/>
    <w:rsid w:val="00556FA6"/>
    <w:rsid w:val="005D1F17"/>
    <w:rsid w:val="005D6C81"/>
    <w:rsid w:val="00670209"/>
    <w:rsid w:val="006B0CF8"/>
    <w:rsid w:val="007F48AB"/>
    <w:rsid w:val="00815553"/>
    <w:rsid w:val="008634D0"/>
    <w:rsid w:val="00877296"/>
    <w:rsid w:val="008A78A3"/>
    <w:rsid w:val="008E6063"/>
    <w:rsid w:val="009843A0"/>
    <w:rsid w:val="00985CF7"/>
    <w:rsid w:val="009B4D34"/>
    <w:rsid w:val="00B12EA5"/>
    <w:rsid w:val="00B87D9B"/>
    <w:rsid w:val="00BE447A"/>
    <w:rsid w:val="00C77FE6"/>
    <w:rsid w:val="00D03E48"/>
    <w:rsid w:val="00D956ED"/>
    <w:rsid w:val="00E52739"/>
    <w:rsid w:val="00EE5F96"/>
    <w:rsid w:val="00F7760B"/>
    <w:rsid w:val="17D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7E09C5-0E40-4341-B920-C7F6337D0A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2524</Characters>
  <Lines>21</Lines>
  <Paragraphs>5</Paragraphs>
  <TotalTime>12</TotalTime>
  <ScaleCrop>false</ScaleCrop>
  <LinksUpToDate>false</LinksUpToDate>
  <CharactersWithSpaces>2977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2020-04-17T09:11:00Z</dcterms:created>
  <dc:creator>FCPE Nord</dc:creator>
  <cp:lastModifiedBy>boite</cp:lastModifiedBy>
  <cp:lastPrinted>2020-04-17T08:57:00Z</cp:lastPrinted>
  <dcterms:modified xsi:type="dcterms:W3CDTF">2020-04-27T10:22:52Z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